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71922" w14:textId="77777777" w:rsidR="001D2611" w:rsidRPr="001D2611" w:rsidRDefault="001D2611" w:rsidP="001D2611">
      <w:pPr>
        <w:bidi/>
        <w:jc w:val="center"/>
        <w:rPr>
          <w:sz w:val="40"/>
          <w:szCs w:val="40"/>
        </w:rPr>
      </w:pPr>
      <w:r w:rsidRPr="001D2611">
        <w:rPr>
          <w:sz w:val="40"/>
          <w:szCs w:val="40"/>
          <w:rtl/>
        </w:rPr>
        <w:t>اطلاعیه مهم</w:t>
      </w:r>
    </w:p>
    <w:p w14:paraId="219C11AF" w14:textId="77777777" w:rsidR="001D2611" w:rsidRPr="001D2611" w:rsidRDefault="001D2611" w:rsidP="001D2611">
      <w:pPr>
        <w:bidi/>
        <w:rPr>
          <w:sz w:val="40"/>
          <w:szCs w:val="40"/>
        </w:rPr>
      </w:pPr>
      <w:r w:rsidRPr="001D2611">
        <w:rPr>
          <w:sz w:val="40"/>
          <w:szCs w:val="40"/>
          <w:rtl/>
        </w:rPr>
        <w:t>قابل توجه موسسین محترم آموزشگاههای آزاد و مربیان مرکز، زندانها، پادگانها و صنایع</w:t>
      </w:r>
    </w:p>
    <w:p w14:paraId="7B5F2270" w14:textId="77777777" w:rsidR="001D2611" w:rsidRPr="001D2611" w:rsidRDefault="001D2611" w:rsidP="001D2611">
      <w:pPr>
        <w:bidi/>
        <w:rPr>
          <w:sz w:val="40"/>
          <w:szCs w:val="40"/>
        </w:rPr>
      </w:pPr>
      <w:r w:rsidRPr="001D2611">
        <w:rPr>
          <w:sz w:val="40"/>
          <w:szCs w:val="40"/>
          <w:rtl/>
        </w:rPr>
        <w:t>با عنایت به دستور مدیر کل محترم دفتر سنجش مهارت و صلاحیت حرفه ای، از آنجاییکه هر گونه اصلاح مشخصات فردی یا عکس متقاضیان در پورتال سازمان باید قبل از معرفی متقاضی به آزمون صورت گیرد، ضروری است کلیه کاربران پورتال ، دقت نظر لازم را در ثبت مشخصات مذکور بکار گیرند. بدیهی است پس از برگزاری آزمون ، هیچگونه تغییر در مشخصات فردی و عکس امکانپذیر نمی باشد</w:t>
      </w:r>
      <w:r w:rsidRPr="001D2611">
        <w:rPr>
          <w:sz w:val="40"/>
          <w:szCs w:val="40"/>
        </w:rPr>
        <w:t>.</w:t>
      </w:r>
    </w:p>
    <w:p w14:paraId="668012EA" w14:textId="77777777" w:rsidR="005B23BA" w:rsidRDefault="005B23BA" w:rsidP="001D2611">
      <w:pPr>
        <w:bidi/>
      </w:pPr>
    </w:p>
    <w:sectPr w:rsidR="005B23BA" w:rsidSect="00EE4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11"/>
    <w:rsid w:val="001366BE"/>
    <w:rsid w:val="001D2611"/>
    <w:rsid w:val="002805FF"/>
    <w:rsid w:val="002A6BFD"/>
    <w:rsid w:val="002B7352"/>
    <w:rsid w:val="003217BA"/>
    <w:rsid w:val="00362B45"/>
    <w:rsid w:val="00461B88"/>
    <w:rsid w:val="004E55FC"/>
    <w:rsid w:val="00561A32"/>
    <w:rsid w:val="005A584F"/>
    <w:rsid w:val="005B23BA"/>
    <w:rsid w:val="0067414E"/>
    <w:rsid w:val="00764A48"/>
    <w:rsid w:val="008C5515"/>
    <w:rsid w:val="009D1996"/>
    <w:rsid w:val="00C05E4D"/>
    <w:rsid w:val="00E57488"/>
    <w:rsid w:val="00E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5EA27C2"/>
  <w15:chartTrackingRefBased/>
  <w15:docId w15:val="{12A24F23-E0DB-4AEA-83E0-5BE920B5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b/>
        <w:bCs/>
        <w:sz w:val="22"/>
        <w:szCs w:val="22"/>
        <w:u w:color="FF0000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azizi</dc:creator>
  <cp:keywords/>
  <dc:description/>
  <cp:lastModifiedBy>azizi</cp:lastModifiedBy>
  <cp:revision>2</cp:revision>
  <dcterms:created xsi:type="dcterms:W3CDTF">2024-12-03T07:22:00Z</dcterms:created>
  <dcterms:modified xsi:type="dcterms:W3CDTF">2024-12-03T07:22:00Z</dcterms:modified>
</cp:coreProperties>
</file>